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FBE141A" w14:paraId="5E5787A5" wp14:textId="383C4E64">
      <w:pPr>
        <w:pStyle w:val="Normal"/>
      </w:pPr>
      <w:r w:rsidR="74E863ED">
        <w:drawing>
          <wp:inline xmlns:wp14="http://schemas.microsoft.com/office/word/2010/wordprocessingDrawing" wp14:editId="6BFA5D7B" wp14:anchorId="402A3D4A">
            <wp:extent cx="5695948" cy="5695948"/>
            <wp:effectExtent l="0" t="0" r="0" b="0"/>
            <wp:docPr id="18719300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3da7e28224344e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95948" cy="569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5EBBEE6" w:rsidP="05EBBEE6" w:rsidRDefault="05EBBEE6" w14:paraId="7FBF2609" w14:textId="127316FE">
      <w:pPr>
        <w:pStyle w:val="Normal"/>
      </w:pPr>
    </w:p>
    <w:p w:rsidR="48F714D7" w:rsidP="6BFA5D7B" w:rsidRDefault="48F714D7" w14:paraId="4164D86C" w14:textId="511D8E6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BFA5D7B" w:rsidR="48F714D7">
        <w:rPr>
          <w:sz w:val="40"/>
          <w:szCs w:val="40"/>
        </w:rPr>
        <w:t xml:space="preserve">How many dangers can you spot in this situation?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3C29C90"/>
  <w15:docId w15:val="{14820d00-5f98-4de0-9927-c25fa7a5b0ae}"/>
  <w:rsids>
    <w:rsidRoot w:val="63C29C90"/>
    <w:rsid w:val="025B8C7E"/>
    <w:rsid w:val="05EBBEE6"/>
    <w:rsid w:val="0FBE141A"/>
    <w:rsid w:val="0FFD05EF"/>
    <w:rsid w:val="12F1F9E3"/>
    <w:rsid w:val="3866EC90"/>
    <w:rsid w:val="3D66CB87"/>
    <w:rsid w:val="466D26CA"/>
    <w:rsid w:val="48F714D7"/>
    <w:rsid w:val="5F74CB3D"/>
    <w:rsid w:val="63C29C90"/>
    <w:rsid w:val="6BFA5D7B"/>
    <w:rsid w:val="74E863ED"/>
    <w:rsid w:val="790EE930"/>
    <w:rsid w:val="7A6BD00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png" Id="R13da7e28224344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Joe Dodman</dc:creator>
  <keywords/>
  <dc:description/>
  <lastModifiedBy>Joe Dodman</lastModifiedBy>
  <revision>4</revision>
  <dcterms:created xsi:type="dcterms:W3CDTF">2020-11-15T13:41:04.4210420Z</dcterms:created>
  <dcterms:modified xsi:type="dcterms:W3CDTF">2020-11-15T14:23:48.7849664Z</dcterms:modified>
</coreProperties>
</file>